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0" w:rsidRDefault="00B778B0" w:rsidP="00B778B0">
      <w:pPr>
        <w:jc w:val="both"/>
        <w:rPr>
          <w:b/>
        </w:rPr>
      </w:pPr>
    </w:p>
    <w:p w:rsidR="000404BD" w:rsidRDefault="000404BD" w:rsidP="00B778B0">
      <w:pPr>
        <w:jc w:val="both"/>
        <w:rPr>
          <w:b/>
        </w:rPr>
      </w:pPr>
      <w:r w:rsidRPr="00B778B0">
        <w:rPr>
          <w:b/>
        </w:rPr>
        <w:t xml:space="preserve">FORMULÁRIO DE INTERPOSIÇÃO DE RECURSO REFERENTE A CHAMADA </w:t>
      </w:r>
      <w:r>
        <w:rPr>
          <w:b/>
        </w:rPr>
        <w:t xml:space="preserve">40/2019, PARA </w:t>
      </w:r>
      <w:r w:rsidRPr="000404BD">
        <w:rPr>
          <w:b/>
        </w:rPr>
        <w:t>PREENCHIMENTO DE 1 (UMA) VAGA DE MÉDICO PSIQUIATRA, COM FORMAÇÃO DE CADASTRO DE RESERVA PARA ATUAÇÃO NO CENTRO DE ATENÇÃO PSICOSSOCIAL.</w:t>
      </w:r>
    </w:p>
    <w:p w:rsidR="000404BD" w:rsidRDefault="000404BD" w:rsidP="00B778B0">
      <w:pPr>
        <w:jc w:val="both"/>
        <w:rPr>
          <w:b/>
        </w:rPr>
      </w:pPr>
    </w:p>
    <w:p w:rsidR="00B778B0" w:rsidRPr="00B778B0" w:rsidRDefault="00B778B0" w:rsidP="00B778B0">
      <w:pPr>
        <w:jc w:val="both"/>
      </w:pPr>
      <w:r w:rsidRPr="00B778B0">
        <w:t>NOME COMPLETO:</w:t>
      </w:r>
    </w:p>
    <w:p w:rsidR="00B778B0" w:rsidRDefault="00B778B0" w:rsidP="00B778B0">
      <w:pPr>
        <w:jc w:val="both"/>
      </w:pPr>
      <w:r w:rsidRPr="00B778B0">
        <w:t>CPF:</w:t>
      </w:r>
      <w:bookmarkStart w:id="0" w:name="_GoBack"/>
      <w:bookmarkEnd w:id="0"/>
    </w:p>
    <w:p w:rsidR="00B778B0" w:rsidRDefault="00B778B0" w:rsidP="00B778B0">
      <w:pPr>
        <w:jc w:val="both"/>
      </w:pPr>
      <w:r>
        <w:t>IDENTIDADE:</w:t>
      </w:r>
    </w:p>
    <w:p w:rsidR="00B778B0" w:rsidRDefault="00B778B0" w:rsidP="00B778B0">
      <w:pPr>
        <w:jc w:val="both"/>
      </w:pPr>
      <w:r>
        <w:t>E-MAIL:</w:t>
      </w:r>
    </w:p>
    <w:p w:rsidR="00B778B0" w:rsidRDefault="00B778B0" w:rsidP="00B778B0">
      <w:pPr>
        <w:jc w:val="both"/>
      </w:pPr>
      <w:r>
        <w:t>TELEFONE PARA CONTATO:</w:t>
      </w:r>
    </w:p>
    <w:p w:rsidR="00B778B0" w:rsidRDefault="00B778B0" w:rsidP="00B778B0">
      <w:pPr>
        <w:jc w:val="both"/>
      </w:pPr>
    </w:p>
    <w:p w:rsidR="00B778B0" w:rsidRP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>Com qual resultado do Processo Seletivo você não concordou?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pStyle w:val="PargrafodaLista"/>
        <w:numPr>
          <w:ilvl w:val="0"/>
          <w:numId w:val="1"/>
        </w:numPr>
        <w:jc w:val="both"/>
        <w:rPr>
          <w:b/>
        </w:rPr>
      </w:pPr>
      <w:r w:rsidRPr="00B778B0">
        <w:rPr>
          <w:b/>
        </w:rPr>
        <w:t xml:space="preserve">Apresente os argumentos </w:t>
      </w:r>
      <w:r w:rsidR="00CE2330">
        <w:rPr>
          <w:b/>
        </w:rPr>
        <w:t>da contestação.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lastRenderedPageBreak/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</w:pPr>
      <w:r>
        <w:t>________________________________________________________________________________________</w:t>
      </w:r>
    </w:p>
    <w:p w:rsidR="00B778B0" w:rsidRDefault="00B778B0" w:rsidP="00B778B0">
      <w:pPr>
        <w:spacing w:line="480" w:lineRule="auto"/>
        <w:jc w:val="both"/>
        <w:rPr>
          <w:b/>
        </w:rPr>
      </w:pPr>
    </w:p>
    <w:p w:rsid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Data: _____/_____/_____</w:t>
      </w:r>
    </w:p>
    <w:p w:rsidR="00B778B0" w:rsidRPr="00B778B0" w:rsidRDefault="00B778B0" w:rsidP="00B778B0">
      <w:pPr>
        <w:spacing w:line="480" w:lineRule="auto"/>
        <w:jc w:val="both"/>
        <w:rPr>
          <w:b/>
        </w:rPr>
      </w:pPr>
      <w:r>
        <w:rPr>
          <w:b/>
        </w:rPr>
        <w:t>Assinatura:</w:t>
      </w:r>
    </w:p>
    <w:sectPr w:rsidR="00B778B0" w:rsidRPr="00B778B0" w:rsidSect="00B778B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B0" w:rsidRDefault="00B778B0" w:rsidP="00B778B0">
      <w:pPr>
        <w:spacing w:after="0" w:line="240" w:lineRule="auto"/>
      </w:pPr>
      <w:r>
        <w:separator/>
      </w:r>
    </w:p>
  </w:endnote>
  <w:end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B0" w:rsidRDefault="00B778B0" w:rsidP="00B778B0">
      <w:pPr>
        <w:spacing w:after="0" w:line="240" w:lineRule="auto"/>
      </w:pPr>
      <w:r>
        <w:separator/>
      </w:r>
    </w:p>
  </w:footnote>
  <w:footnote w:type="continuationSeparator" w:id="0">
    <w:p w:rsidR="00B778B0" w:rsidRDefault="00B778B0" w:rsidP="00B7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4BD" w:rsidRPr="000404BD" w:rsidRDefault="000404BD" w:rsidP="000404BD">
    <w:pPr>
      <w:spacing w:line="305" w:lineRule="exact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DD75EB6" wp14:editId="2A594B5A">
          <wp:simplePos x="0" y="0"/>
          <wp:positionH relativeFrom="page">
            <wp:posOffset>685800</wp:posOffset>
          </wp:positionH>
          <wp:positionV relativeFrom="page">
            <wp:posOffset>448945</wp:posOffset>
          </wp:positionV>
          <wp:extent cx="1745614" cy="70866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5614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78B0">
      <w:t xml:space="preserve">                                        </w:t>
    </w:r>
    <w:r>
      <w:t xml:space="preserve">                    </w:t>
    </w:r>
    <w:r w:rsidR="00B778B0" w:rsidRPr="000404BD">
      <w:rPr>
        <w:rFonts w:ascii="Arial" w:eastAsia="Calibri" w:hAnsi="Arial" w:cs="Arial"/>
        <w:b/>
        <w:bCs/>
        <w:color w:val="595959"/>
      </w:rPr>
      <w:t xml:space="preserve">TEIAS 1.3– </w:t>
    </w:r>
    <w:r w:rsidRPr="000404BD">
      <w:rPr>
        <w:rFonts w:ascii="Arial" w:hAnsi="Arial" w:cs="Arial"/>
        <w:b/>
        <w:color w:val="585858"/>
      </w:rPr>
      <w:t xml:space="preserve">TEIAS 1.3 – </w:t>
    </w:r>
    <w:r w:rsidRPr="000404BD">
      <w:rPr>
        <w:rFonts w:ascii="Arial" w:hAnsi="Arial" w:cs="Arial"/>
        <w:b/>
      </w:rPr>
      <w:t>Centro de Atenção Psicossocial (CAPS)</w:t>
    </w:r>
  </w:p>
  <w:p w:rsidR="000404BD" w:rsidRPr="000404BD" w:rsidRDefault="00A473B3" w:rsidP="000404BD">
    <w:pPr>
      <w:spacing w:line="317" w:lineRule="exact"/>
      <w:jc w:val="center"/>
      <w:rPr>
        <w:b/>
        <w:sz w:val="20"/>
        <w:szCs w:val="20"/>
      </w:rPr>
    </w:pPr>
    <w:r>
      <w:rPr>
        <w:b/>
        <w:sz w:val="20"/>
        <w:szCs w:val="20"/>
      </w:rPr>
      <w:t>30</w:t>
    </w:r>
    <w:r w:rsidR="000404BD" w:rsidRPr="000404BD">
      <w:rPr>
        <w:b/>
        <w:sz w:val="20"/>
        <w:szCs w:val="20"/>
      </w:rPr>
      <w:t>/</w:t>
    </w:r>
    <w:r>
      <w:rPr>
        <w:b/>
        <w:sz w:val="20"/>
        <w:szCs w:val="20"/>
      </w:rPr>
      <w:t>12</w:t>
    </w:r>
    <w:r w:rsidR="000404BD" w:rsidRPr="000404BD">
      <w:rPr>
        <w:b/>
        <w:sz w:val="20"/>
        <w:szCs w:val="20"/>
      </w:rPr>
      <w:t>/2019</w:t>
    </w:r>
  </w:p>
  <w:p w:rsidR="00B778B0" w:rsidRDefault="00B778B0" w:rsidP="00B778B0">
    <w:pPr>
      <w:shd w:val="clear" w:color="auto" w:fill="FFFFFF"/>
      <w:spacing w:line="36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E8F"/>
    <w:multiLevelType w:val="hybridMultilevel"/>
    <w:tmpl w:val="B0F06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B0"/>
    <w:rsid w:val="000404BD"/>
    <w:rsid w:val="003F28DE"/>
    <w:rsid w:val="00A473B3"/>
    <w:rsid w:val="00B778B0"/>
    <w:rsid w:val="00CE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C52348"/>
  <w15:chartTrackingRefBased/>
  <w15:docId w15:val="{B65872ED-CFDB-4958-B880-1B415760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78B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78B0"/>
  </w:style>
  <w:style w:type="paragraph" w:styleId="Rodap">
    <w:name w:val="footer"/>
    <w:basedOn w:val="Normal"/>
    <w:link w:val="RodapChar"/>
    <w:uiPriority w:val="99"/>
    <w:unhideWhenUsed/>
    <w:rsid w:val="00B7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Lohanna Rocha Lins</dc:creator>
  <cp:keywords/>
  <dc:description/>
  <cp:lastModifiedBy>Thais Lohanna Rocha Lins</cp:lastModifiedBy>
  <cp:revision>4</cp:revision>
  <dcterms:created xsi:type="dcterms:W3CDTF">2019-07-23T14:33:00Z</dcterms:created>
  <dcterms:modified xsi:type="dcterms:W3CDTF">2019-12-27T19:25:00Z</dcterms:modified>
</cp:coreProperties>
</file>